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D510" w14:textId="26E000AF" w:rsidR="0074036A" w:rsidRPr="0074036A" w:rsidRDefault="0074036A" w:rsidP="0074036A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MODUL AJAR PENELITIAN – Day </w:t>
      </w:r>
      <w:r w:rsidR="00BA6A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14:paraId="24C56313" w14:textId="2500FAC9" w:rsidR="0074036A" w:rsidRPr="0074036A" w:rsidRDefault="0074036A" w:rsidP="0074036A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Satuan Pendidikan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: TK A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Kelompok Usia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: 4–5 Tahun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Tema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25289B">
        <w:rPr>
          <w:rFonts w:ascii="Times New Roman" w:hAnsi="Times New Roman" w:cs="Times New Roman"/>
          <w:color w:val="000000" w:themeColor="text1"/>
          <w:sz w:val="24"/>
          <w:szCs w:val="24"/>
        </w:rPr>
        <w:t>Profesi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Subtema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25289B">
        <w:rPr>
          <w:rFonts w:ascii="Times New Roman" w:hAnsi="Times New Roman" w:cs="Times New Roman"/>
          <w:color w:val="000000" w:themeColor="text1"/>
          <w:sz w:val="24"/>
          <w:szCs w:val="24"/>
        </w:rPr>
        <w:t>Profesi bidang jasa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(Tukang Kebun, Pembuat Jamu, Pencuci Piring)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Hari/Tanggal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: Se</w:t>
      </w:r>
      <w:r w:rsidR="00EB64A2">
        <w:rPr>
          <w:rFonts w:ascii="Times New Roman" w:hAnsi="Times New Roman" w:cs="Times New Roman"/>
          <w:color w:val="000000" w:themeColor="text1"/>
          <w:sz w:val="24"/>
          <w:szCs w:val="24"/>
        </w:rPr>
        <w:t>nin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2644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D95D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Juni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2025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Waktu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: ±90–120 menit</w:t>
      </w:r>
    </w:p>
    <w:p w14:paraId="4376A625" w14:textId="77777777" w:rsidR="0074036A" w:rsidRPr="0074036A" w:rsidRDefault="0074036A" w:rsidP="0074036A">
      <w:pPr>
        <w:pStyle w:val="Heading3"/>
        <w:rPr>
          <w:color w:val="000000" w:themeColor="text1"/>
          <w:sz w:val="24"/>
          <w:szCs w:val="24"/>
        </w:rPr>
      </w:pPr>
      <w:r w:rsidRPr="0074036A">
        <w:rPr>
          <w:rStyle w:val="Strong"/>
          <w:rFonts w:eastAsiaTheme="majorEastAsia"/>
          <w:b/>
          <w:bCs/>
          <w:color w:val="000000" w:themeColor="text1"/>
          <w:sz w:val="24"/>
          <w:szCs w:val="24"/>
        </w:rPr>
        <w:t>1. Tujuan Pembelajaran</w:t>
      </w:r>
    </w:p>
    <w:p w14:paraId="16DF3E4E" w14:textId="266563E7" w:rsidR="0074036A" w:rsidRPr="0074036A" w:rsidRDefault="0074036A" w:rsidP="0074036A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Anak diharapkan dapat: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Fonts w:ascii="Segoe UI Emoji" w:hAnsi="Segoe UI Emoji" w:cs="Segoe UI Emoji"/>
          <w:color w:val="000000" w:themeColor="text1"/>
          <w:sz w:val="24"/>
          <w:szCs w:val="24"/>
        </w:rPr>
        <w:t>✅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Menyebutkan dan mengenal profesi tukang kebun, pembuat jamu, dan pencuci piring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Fonts w:ascii="Segoe UI Emoji" w:hAnsi="Segoe UI Emoji" w:cs="Segoe UI Emoji"/>
          <w:color w:val="000000" w:themeColor="text1"/>
          <w:sz w:val="24"/>
          <w:szCs w:val="24"/>
        </w:rPr>
        <w:t>✅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Menirukan aktivitas sederhana dari profesi tersebut melalui bermain peran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Fonts w:ascii="Segoe UI Emoji" w:hAnsi="Segoe UI Emoji" w:cs="Segoe UI Emoji"/>
          <w:color w:val="000000" w:themeColor="text1"/>
          <w:sz w:val="24"/>
          <w:szCs w:val="24"/>
        </w:rPr>
        <w:t>✅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Mengembangkan kemampuan bahasa dalam kegiatan percakapan dan negosiasi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Fonts w:ascii="Segoe UI Emoji" w:hAnsi="Segoe UI Emoji" w:cs="Segoe UI Emoji"/>
          <w:color w:val="000000" w:themeColor="text1"/>
          <w:sz w:val="24"/>
          <w:szCs w:val="24"/>
        </w:rPr>
        <w:t>✅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Mengungkapkan pendapat dan bertanya dengan bahasa sederhana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Fonts w:ascii="Segoe UI Emoji" w:hAnsi="Segoe UI Emoji" w:cs="Segoe UI Emoji"/>
          <w:color w:val="000000" w:themeColor="text1"/>
          <w:sz w:val="24"/>
          <w:szCs w:val="24"/>
        </w:rPr>
        <w:t>✅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Menggunakan kosakata yang sesuai dan mengenal kata-kata baru dari lingkungan sekitar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Fonts w:ascii="Segoe UI Emoji" w:hAnsi="Segoe UI Emoji" w:cs="Segoe UI Emoji"/>
          <w:color w:val="000000" w:themeColor="text1"/>
          <w:sz w:val="24"/>
          <w:szCs w:val="24"/>
        </w:rPr>
        <w:t>✅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Menunjukkan ekspresi verbal dan nonverbal yang sesuai dalam bermain peran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Fonts w:ascii="Segoe UI Emoji" w:hAnsi="Segoe UI Emoji" w:cs="Segoe UI Emoji"/>
          <w:color w:val="000000" w:themeColor="text1"/>
          <w:sz w:val="24"/>
          <w:szCs w:val="24"/>
        </w:rPr>
        <w:t>✅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Memahami peran sosial dan menghormati pekerjaan orang lain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036A">
        <w:rPr>
          <w:rFonts w:ascii="Segoe UI Emoji" w:hAnsi="Segoe UI Emoji" w:cs="Segoe UI Emoji"/>
          <w:color w:val="000000" w:themeColor="text1"/>
          <w:sz w:val="24"/>
          <w:szCs w:val="24"/>
        </w:rPr>
        <w:t>✅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Melatih motorik melalui kegiatan menyapu, menyiram, mencuci, dan mengulek</w:t>
      </w:r>
    </w:p>
    <w:p w14:paraId="0D65F295" w14:textId="77777777" w:rsidR="0074036A" w:rsidRPr="0074036A" w:rsidRDefault="0074036A" w:rsidP="0074036A">
      <w:pPr>
        <w:pStyle w:val="Heading3"/>
        <w:rPr>
          <w:color w:val="000000" w:themeColor="text1"/>
          <w:sz w:val="24"/>
          <w:szCs w:val="24"/>
        </w:rPr>
      </w:pPr>
      <w:r w:rsidRPr="0074036A">
        <w:rPr>
          <w:rStyle w:val="Strong"/>
          <w:rFonts w:eastAsiaTheme="majorEastAsia"/>
          <w:b/>
          <w:bCs/>
          <w:color w:val="000000" w:themeColor="text1"/>
          <w:sz w:val="24"/>
          <w:szCs w:val="24"/>
        </w:rPr>
        <w:t>2. Alat dan Bahan</w:t>
      </w:r>
    </w:p>
    <w:p w14:paraId="16DB20B3" w14:textId="7244EF6A" w:rsidR="0074036A" w:rsidRPr="0074036A" w:rsidRDefault="0074036A" w:rsidP="0074036A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• Nampan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Tanah basah dan kering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Tanaman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Air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Daun-daunan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Gelas plastik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Kunyit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Botol plastik bekas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Sendok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Baskom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Piring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Sabun cuci piring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Kain lap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Cobek dan ulekan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• Kertas HVS dan crayon</w:t>
      </w:r>
    </w:p>
    <w:p w14:paraId="59A1BBDA" w14:textId="2CB08E43" w:rsidR="0074036A" w:rsidRPr="0074036A" w:rsidRDefault="0074036A" w:rsidP="0074036A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4E61AE" w14:textId="360612AC" w:rsidR="0074036A" w:rsidRPr="0074036A" w:rsidRDefault="0074036A" w:rsidP="0074036A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072EBF" w14:textId="08991C33" w:rsidR="0074036A" w:rsidRPr="0074036A" w:rsidRDefault="0074036A" w:rsidP="0074036A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DB7697" w14:textId="77777777" w:rsidR="0074036A" w:rsidRPr="0074036A" w:rsidRDefault="0074036A" w:rsidP="0074036A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25F463" w14:textId="77777777" w:rsidR="0074036A" w:rsidRPr="0074036A" w:rsidRDefault="0074036A" w:rsidP="0074036A">
      <w:pPr>
        <w:pStyle w:val="Heading3"/>
        <w:rPr>
          <w:color w:val="000000" w:themeColor="text1"/>
          <w:sz w:val="24"/>
          <w:szCs w:val="24"/>
        </w:rPr>
      </w:pPr>
      <w:r w:rsidRPr="0074036A">
        <w:rPr>
          <w:rStyle w:val="Strong"/>
          <w:rFonts w:eastAsiaTheme="majorEastAsia"/>
          <w:b/>
          <w:bCs/>
          <w:color w:val="000000" w:themeColor="text1"/>
          <w:sz w:val="24"/>
          <w:szCs w:val="24"/>
        </w:rPr>
        <w:lastRenderedPageBreak/>
        <w:t>3. Langkah Kegiatan</w:t>
      </w:r>
    </w:p>
    <w:p w14:paraId="3B1D4FAF" w14:textId="77777777" w:rsidR="0074036A" w:rsidRPr="0074036A" w:rsidRDefault="0074036A" w:rsidP="0074036A">
      <w:pPr>
        <w:pStyle w:val="Heading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A. Kegiatan Pembuka (15 menit)</w:t>
      </w:r>
    </w:p>
    <w:p w14:paraId="6E86CA1F" w14:textId="5DDC3F85" w:rsidR="0074036A" w:rsidRPr="0074036A" w:rsidRDefault="0074036A" w:rsidP="007403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Guru menyapa anak dan mengajak menyanyi lagu</w:t>
      </w:r>
      <w:r w:rsidR="00C97F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C97F39">
        <w:rPr>
          <w:rFonts w:ascii="Times New Roman" w:hAnsi="Times New Roman" w:cs="Times New Roman"/>
          <w:color w:val="000000" w:themeColor="text1"/>
          <w:sz w:val="24"/>
          <w:szCs w:val="24"/>
        </w:rPr>
        <w:t>Macam-macam Pekerjaanku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C97F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10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link lagu : </w:t>
      </w:r>
      <w:hyperlink r:id="rId5" w:history="1">
        <w:r w:rsidR="00D01047" w:rsidRPr="000D56CA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https://www.youtube.com/watch?v=hyqAeQTy6tQ</w:t>
        </w:r>
      </w:hyperlink>
      <w:r w:rsidR="00C97F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404EBD1" w14:textId="77777777" w:rsidR="0074036A" w:rsidRPr="0074036A" w:rsidRDefault="0074036A" w:rsidP="007403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Diskusi ringan:</w:t>
      </w:r>
    </w:p>
    <w:p w14:paraId="0BD781C7" w14:textId="77777777" w:rsidR="0074036A" w:rsidRPr="0074036A" w:rsidRDefault="0074036A" w:rsidP="0074036A">
      <w:pPr>
        <w:spacing w:before="100" w:beforeAutospacing="1" w:after="100" w:afterAutospacing="1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“Siapa yang tahu apa pekerjaan tukang kebun?”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“Siapa pernah minum jamu?”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“Apa tugas pencuci piring?”</w:t>
      </w:r>
    </w:p>
    <w:p w14:paraId="659A6264" w14:textId="77777777" w:rsidR="0074036A" w:rsidRPr="0074036A" w:rsidRDefault="0074036A" w:rsidP="007403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Guru menunjukkan gambar profesi tukang kebun, pembuat jamu, dan pencuci piring, sambil menjelaskan tugasnya secara sederhana.</w:t>
      </w:r>
    </w:p>
    <w:p w14:paraId="6EBD91E2" w14:textId="239EAA29" w:rsidR="0074036A" w:rsidRPr="0074036A" w:rsidRDefault="0074036A" w:rsidP="0074036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927918" w14:textId="77777777" w:rsidR="0074036A" w:rsidRPr="0074036A" w:rsidRDefault="0074036A" w:rsidP="0074036A">
      <w:pPr>
        <w:pStyle w:val="Heading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B. Kegiatan Inti (60 menit)</w:t>
      </w:r>
    </w:p>
    <w:p w14:paraId="033C8070" w14:textId="5B3CABDB" w:rsidR="0074036A" w:rsidRPr="0074036A" w:rsidRDefault="0074036A" w:rsidP="0074036A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1. Bermain Peran Profesi (</w:t>
      </w:r>
      <w:r w:rsidR="00D51E6D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60</w:t>
      </w: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 xml:space="preserve"> menit)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Anak dibagi menjadi 3 kelompok dan bergiliran melakukan peran:</w:t>
      </w:r>
    </w:p>
    <w:p w14:paraId="4317FFC3" w14:textId="77777777" w:rsidR="0074036A" w:rsidRPr="0074036A" w:rsidRDefault="0074036A" w:rsidP="007403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Kelompok 1: Tukang Kebun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Anak diajak menyapu halaman mini, menyiram tanaman, dan menyentuh tanah kering/basah.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Kosakata: tanah, basah, siram, tanaman, sapu, bersih</w:t>
      </w:r>
    </w:p>
    <w:p w14:paraId="0ABBA2BA" w14:textId="77777777" w:rsidR="0074036A" w:rsidRPr="0074036A" w:rsidRDefault="0074036A" w:rsidP="007403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Kelompok 2: Pembuat Jamu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Anak mencampur air kunyit, mengulek di cobek, menuangkan ke botol plastik kecil, dan menjualnya ke teman.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Kosakata: jamu, kunyit, ulekan, botol, sehat</w:t>
      </w:r>
    </w:p>
    <w:p w14:paraId="5B5E7D9B" w14:textId="37D5BA0E" w:rsidR="0074036A" w:rsidRDefault="0074036A" w:rsidP="007403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Kelompok 3: Pencuci Piring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Anak mencuci gelas dan piring mainan dengan air dan sabun, lalu mengelapnya.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Kosakata: piring, sabun, cuci, lap, bersih</w:t>
      </w:r>
    </w:p>
    <w:p w14:paraId="32EFA2EB" w14:textId="37F68D42" w:rsidR="00C97F39" w:rsidRPr="00D51E6D" w:rsidRDefault="00C97F39" w:rsidP="00D51E6D">
      <w:pPr>
        <w:numPr>
          <w:ilvl w:val="0"/>
          <w:numId w:val="3"/>
        </w:numPr>
        <w:spacing w:before="100" w:beforeAutospacing="1" w:after="0" w:line="20" w:lineRule="atLeast"/>
        <w:ind w:left="714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Strong"/>
          <w:rFonts w:ascii="Times New Roman" w:hAnsi="Times New Roman" w:cs="Times New Roman"/>
          <w:color w:val="000000" w:themeColor="text1"/>
          <w:sz w:val="24"/>
          <w:szCs w:val="24"/>
        </w:rPr>
        <w:t>Kelompok 4 : Pembeli</w:t>
      </w:r>
      <w:r w:rsidR="00D51E6D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D51E6D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Anak bermain peran menjadi pembeli dari penjual jamu</w:t>
      </w:r>
    </w:p>
    <w:p w14:paraId="53057A73" w14:textId="77777777" w:rsidR="0074036A" w:rsidRPr="00D51E6D" w:rsidRDefault="0074036A" w:rsidP="00D51E6D">
      <w:pPr>
        <w:spacing w:before="100" w:beforeAutospacing="1" w:after="100" w:afterAutospacing="1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51E6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Guru mendampingi dan memberi arahan dengan pertanyaan sederhana:</w:t>
      </w:r>
    </w:p>
    <w:p w14:paraId="764B7B6F" w14:textId="0425DF04" w:rsidR="0074036A" w:rsidRPr="0074036A" w:rsidRDefault="0074036A" w:rsidP="00D51E6D">
      <w:pPr>
        <w:spacing w:before="100" w:beforeAutospacing="1" w:after="100" w:afterAutospacing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“Apa yang kamu lakukan sekarang?”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“Mengapa piring harus dicuci?”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“Bagaimana cara menyiram tanaman?”</w:t>
      </w:r>
    </w:p>
    <w:p w14:paraId="48CB508D" w14:textId="77777777" w:rsidR="0074036A" w:rsidRPr="0074036A" w:rsidRDefault="0074036A" w:rsidP="0074036A">
      <w:pPr>
        <w:pStyle w:val="Heading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C. Kegiatan Penutup (15 menit)</w:t>
      </w:r>
    </w:p>
    <w:p w14:paraId="3ADE1B8C" w14:textId="77777777" w:rsidR="0074036A" w:rsidRPr="0074036A" w:rsidRDefault="0074036A" w:rsidP="007403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Refleksi bersama:</w:t>
      </w:r>
    </w:p>
    <w:p w14:paraId="75D39A08" w14:textId="77777777" w:rsidR="0074036A" w:rsidRPr="0074036A" w:rsidRDefault="0074036A" w:rsidP="0074036A">
      <w:pPr>
        <w:spacing w:before="100" w:beforeAutospacing="1" w:after="100" w:afterAutospacing="1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“Profesi apa yang kamu suka?”</w:t>
      </w: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“Apa yang kita pelajari hari ini?”</w:t>
      </w:r>
    </w:p>
    <w:p w14:paraId="51C90C62" w14:textId="77777777" w:rsidR="0074036A" w:rsidRPr="0074036A" w:rsidRDefault="0074036A" w:rsidP="007403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Anak menyebutkan alat kerja dari tiap profesi</w:t>
      </w:r>
    </w:p>
    <w:p w14:paraId="28ECDF99" w14:textId="77777777" w:rsidR="0074036A" w:rsidRPr="0074036A" w:rsidRDefault="0074036A" w:rsidP="007403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Pemberian pujian untuk kerja sama dan keberanian anak</w:t>
      </w:r>
    </w:p>
    <w:p w14:paraId="224ABBD0" w14:textId="77777777" w:rsidR="0074036A" w:rsidRPr="0074036A" w:rsidRDefault="0074036A" w:rsidP="0074036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036A">
        <w:rPr>
          <w:rFonts w:ascii="Times New Roman" w:hAnsi="Times New Roman" w:cs="Times New Roman"/>
          <w:color w:val="000000" w:themeColor="text1"/>
          <w:sz w:val="24"/>
          <w:szCs w:val="24"/>
        </w:rPr>
        <w:t>Doa bersama sebelum pulang</w:t>
      </w:r>
    </w:p>
    <w:p w14:paraId="2813DC20" w14:textId="77777777" w:rsidR="0074036A" w:rsidRPr="0074036A" w:rsidRDefault="00526442" w:rsidP="0074036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pict w14:anchorId="50151AD2">
          <v:rect id="_x0000_i1025" style="width:0;height:1.5pt" o:hralign="center" o:hrstd="t" o:hr="t" fillcolor="#a0a0a0" stroked="f"/>
        </w:pict>
      </w:r>
    </w:p>
    <w:p w14:paraId="1CF08EFE" w14:textId="77777777" w:rsidR="0074036A" w:rsidRPr="0074036A" w:rsidRDefault="0074036A" w:rsidP="0074036A">
      <w:pPr>
        <w:pStyle w:val="Heading3"/>
        <w:rPr>
          <w:color w:val="000000" w:themeColor="text1"/>
          <w:sz w:val="24"/>
          <w:szCs w:val="24"/>
        </w:rPr>
      </w:pPr>
      <w:r w:rsidRPr="0074036A">
        <w:rPr>
          <w:rStyle w:val="Strong"/>
          <w:rFonts w:eastAsiaTheme="majorEastAsia"/>
          <w:b/>
          <w:bCs/>
          <w:color w:val="000000" w:themeColor="text1"/>
          <w:sz w:val="24"/>
          <w:szCs w:val="24"/>
        </w:rPr>
        <w:t>4. Penilaian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690"/>
        <w:gridCol w:w="4613"/>
        <w:gridCol w:w="1713"/>
      </w:tblGrid>
      <w:tr w:rsidR="0074036A" w:rsidRPr="0074036A" w14:paraId="42E62EAC" w14:textId="77777777" w:rsidTr="00D51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3AA782B" w14:textId="77777777" w:rsidR="0074036A" w:rsidRPr="0074036A" w:rsidRDefault="007403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Aspek yang Dinilai</w:t>
            </w:r>
          </w:p>
        </w:tc>
        <w:tc>
          <w:tcPr>
            <w:tcW w:w="0" w:type="auto"/>
            <w:hideMark/>
          </w:tcPr>
          <w:p w14:paraId="4DD0F7EA" w14:textId="77777777" w:rsidR="0074036A" w:rsidRPr="0074036A" w:rsidRDefault="007403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4036A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Indikator / Sub-Indikator</w:t>
            </w:r>
          </w:p>
        </w:tc>
        <w:tc>
          <w:tcPr>
            <w:tcW w:w="0" w:type="auto"/>
            <w:hideMark/>
          </w:tcPr>
          <w:p w14:paraId="64C3B43B" w14:textId="77777777" w:rsidR="0074036A" w:rsidRPr="0074036A" w:rsidRDefault="007403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4036A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Teknik &amp; Alat</w:t>
            </w:r>
          </w:p>
        </w:tc>
      </w:tr>
      <w:tr w:rsidR="0074036A" w:rsidRPr="0074036A" w14:paraId="73780902" w14:textId="77777777" w:rsidTr="00D51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3996443" w14:textId="77777777" w:rsidR="0074036A" w:rsidRPr="0074036A" w:rsidRDefault="0074036A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4036A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Kemampuan untuk Menyampaikan Pendapat</w:t>
            </w:r>
          </w:p>
        </w:tc>
        <w:tc>
          <w:tcPr>
            <w:tcW w:w="0" w:type="auto"/>
            <w:hideMark/>
          </w:tcPr>
          <w:p w14:paraId="7EA827C4" w14:textId="77777777" w:rsidR="0074036A" w:rsidRPr="0074036A" w:rsidRDefault="00740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dapat mengungkapkan ide atau pendapat secara sederhana. </w:t>
            </w: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menggunakan kalimat lengkap saat berbicara. </w:t>
            </w: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dapat menanggapi pertanyaan dengan jelas.</w:t>
            </w:r>
          </w:p>
        </w:tc>
        <w:tc>
          <w:tcPr>
            <w:tcW w:w="0" w:type="auto"/>
            <w:hideMark/>
          </w:tcPr>
          <w:p w14:paraId="140A8AB5" w14:textId="77777777" w:rsidR="0074036A" w:rsidRPr="0074036A" w:rsidRDefault="00740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Observasi, percakapan</w:t>
            </w:r>
          </w:p>
        </w:tc>
      </w:tr>
      <w:tr w:rsidR="0074036A" w:rsidRPr="0074036A" w14:paraId="28392E10" w14:textId="77777777" w:rsidTr="00D51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EFE87F6" w14:textId="77777777" w:rsidR="0074036A" w:rsidRPr="0074036A" w:rsidRDefault="007403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Keterlibatan dalam Percakapan</w:t>
            </w:r>
          </w:p>
        </w:tc>
        <w:tc>
          <w:tcPr>
            <w:tcW w:w="0" w:type="auto"/>
            <w:hideMark/>
          </w:tcPr>
          <w:p w14:paraId="65B2DA7B" w14:textId="77777777" w:rsidR="0074036A" w:rsidRPr="0074036A" w:rsidRDefault="00740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dapat mendengarkan lawan bicara dengan baik. </w:t>
            </w: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merespons dengan tepat dalam percakapan dua arah. </w:t>
            </w: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mampu bergantian berbicara dalam diskusi kecil.</w:t>
            </w:r>
          </w:p>
        </w:tc>
        <w:tc>
          <w:tcPr>
            <w:tcW w:w="0" w:type="auto"/>
            <w:hideMark/>
          </w:tcPr>
          <w:p w14:paraId="19749307" w14:textId="77777777" w:rsidR="0074036A" w:rsidRPr="0074036A" w:rsidRDefault="00740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Observasi, catatan guru</w:t>
            </w:r>
          </w:p>
        </w:tc>
      </w:tr>
      <w:tr w:rsidR="0074036A" w:rsidRPr="0074036A" w14:paraId="3FDF4177" w14:textId="77777777" w:rsidTr="00D51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4A8F055" w14:textId="77777777" w:rsidR="0074036A" w:rsidRPr="0074036A" w:rsidRDefault="007403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Variasi Kosakata</w:t>
            </w:r>
          </w:p>
        </w:tc>
        <w:tc>
          <w:tcPr>
            <w:tcW w:w="0" w:type="auto"/>
            <w:hideMark/>
          </w:tcPr>
          <w:p w14:paraId="5018C285" w14:textId="77777777" w:rsidR="0074036A" w:rsidRPr="0074036A" w:rsidRDefault="00740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menggunakan kosakata yang sesuai dengan konteks. </w:t>
            </w: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mengenal dan menggunakan kata-kata baru dari lingkungan sekitar. </w:t>
            </w: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dapat menjelaskan sesuatu dengan kosakata yang beragam.</w:t>
            </w:r>
          </w:p>
        </w:tc>
        <w:tc>
          <w:tcPr>
            <w:tcW w:w="0" w:type="auto"/>
            <w:hideMark/>
          </w:tcPr>
          <w:p w14:paraId="60EB59C2" w14:textId="77777777" w:rsidR="0074036A" w:rsidRPr="0074036A" w:rsidRDefault="00740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</w:t>
            </w:r>
          </w:p>
        </w:tc>
      </w:tr>
      <w:tr w:rsidR="0074036A" w:rsidRPr="0074036A" w14:paraId="10C4C783" w14:textId="77777777" w:rsidTr="00D51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2DF51D6" w14:textId="77777777" w:rsidR="0074036A" w:rsidRPr="0074036A" w:rsidRDefault="007403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Ekspresi Verbal dan Nonverbal</w:t>
            </w:r>
          </w:p>
        </w:tc>
        <w:tc>
          <w:tcPr>
            <w:tcW w:w="0" w:type="auto"/>
            <w:hideMark/>
          </w:tcPr>
          <w:p w14:paraId="7C537640" w14:textId="77777777" w:rsidR="0074036A" w:rsidRPr="0074036A" w:rsidRDefault="00740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menggunakan intonasi suara yang tepat untuk menyampaikan emosi. </w:t>
            </w: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menggunakan gerakan tubuh (gesture) untuk mendukung komunikasi. </w:t>
            </w: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menunjukkan ekspresi wajah yang sesuai dengan isi percakapan.</w:t>
            </w:r>
          </w:p>
        </w:tc>
        <w:tc>
          <w:tcPr>
            <w:tcW w:w="0" w:type="auto"/>
            <w:hideMark/>
          </w:tcPr>
          <w:p w14:paraId="28EC6AAA" w14:textId="77777777" w:rsidR="0074036A" w:rsidRPr="0074036A" w:rsidRDefault="007403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</w:t>
            </w:r>
          </w:p>
        </w:tc>
      </w:tr>
      <w:tr w:rsidR="0074036A" w:rsidRPr="0074036A" w14:paraId="7C79163C" w14:textId="77777777" w:rsidTr="00D51E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826B891" w14:textId="77777777" w:rsidR="0074036A" w:rsidRPr="0074036A" w:rsidRDefault="007403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Pemahaman tentang Peran Sosial</w:t>
            </w:r>
          </w:p>
        </w:tc>
        <w:tc>
          <w:tcPr>
            <w:tcW w:w="0" w:type="auto"/>
            <w:hideMark/>
          </w:tcPr>
          <w:p w14:paraId="3083738F" w14:textId="77777777" w:rsidR="0074036A" w:rsidRPr="0074036A" w:rsidRDefault="00740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memahami peran dan tugas dalam permainan peran. </w:t>
            </w: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menghormati pendapat teman saat bermain. </w:t>
            </w:r>
            <w:r w:rsidRPr="007403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mampu menyesuaikan cara berbicara berdasarkan siapa yang diajak bicara (teman atau guru).</w:t>
            </w:r>
          </w:p>
        </w:tc>
        <w:tc>
          <w:tcPr>
            <w:tcW w:w="0" w:type="auto"/>
            <w:hideMark/>
          </w:tcPr>
          <w:p w14:paraId="3DF50978" w14:textId="77777777" w:rsidR="0074036A" w:rsidRPr="0074036A" w:rsidRDefault="007403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67AD28A" w14:textId="77777777" w:rsidR="000D4780" w:rsidRPr="0074036A" w:rsidRDefault="000D478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D4780" w:rsidRPr="007403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425C2"/>
    <w:multiLevelType w:val="multilevel"/>
    <w:tmpl w:val="8662E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B72B7B"/>
    <w:multiLevelType w:val="multilevel"/>
    <w:tmpl w:val="8598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770D7D"/>
    <w:multiLevelType w:val="multilevel"/>
    <w:tmpl w:val="56AE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6872B5"/>
    <w:multiLevelType w:val="multilevel"/>
    <w:tmpl w:val="AE767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910981"/>
    <w:multiLevelType w:val="multilevel"/>
    <w:tmpl w:val="80B89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D6E"/>
    <w:rsid w:val="000D4780"/>
    <w:rsid w:val="00174BE3"/>
    <w:rsid w:val="0025289B"/>
    <w:rsid w:val="00400D43"/>
    <w:rsid w:val="00526442"/>
    <w:rsid w:val="0074036A"/>
    <w:rsid w:val="009044EE"/>
    <w:rsid w:val="00935A9C"/>
    <w:rsid w:val="00BA6A6A"/>
    <w:rsid w:val="00C97F39"/>
    <w:rsid w:val="00CE3D6E"/>
    <w:rsid w:val="00D01047"/>
    <w:rsid w:val="00D51E6D"/>
    <w:rsid w:val="00D95D63"/>
    <w:rsid w:val="00EA4BC9"/>
    <w:rsid w:val="00EB64A2"/>
    <w:rsid w:val="00F1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04C9"/>
  <w15:chartTrackingRefBased/>
  <w15:docId w15:val="{4263C97D-7FBB-44EE-AC70-ECC8732C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3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F14C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3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14CEE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styleId="Strong">
    <w:name w:val="Strong"/>
    <w:basedOn w:val="DefaultParagraphFont"/>
    <w:uiPriority w:val="22"/>
    <w:qFormat/>
    <w:rsid w:val="00F14CE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3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36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C97F3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7F3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51E6D"/>
    <w:pPr>
      <w:ind w:left="720"/>
      <w:contextualSpacing/>
    </w:pPr>
  </w:style>
  <w:style w:type="table" w:styleId="PlainTable1">
    <w:name w:val="Plain Table 1"/>
    <w:basedOn w:val="TableNormal"/>
    <w:uiPriority w:val="41"/>
    <w:rsid w:val="00D51E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4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2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47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yqAeQTy6t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13</cp:revision>
  <dcterms:created xsi:type="dcterms:W3CDTF">2025-05-11T13:02:00Z</dcterms:created>
  <dcterms:modified xsi:type="dcterms:W3CDTF">2025-08-03T19:49:00Z</dcterms:modified>
</cp:coreProperties>
</file>